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790" w:rsidRPr="00E551CD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  <w:lang w:eastAsia="en-US"/>
        </w:rPr>
      </w:pPr>
      <w:r w:rsidRPr="00E551CD">
        <w:rPr>
          <w:rFonts w:ascii="Times New Roman" w:hAnsi="Times New Roman" w:cs="Times New Roman"/>
          <w:color w:val="auto"/>
          <w:lang w:eastAsia="en-US"/>
        </w:rPr>
        <w:t>Министерство сельского хозяйства Российской Федерации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Федеральное государственное бюджетное образовательное учреждение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высшего образования</w:t>
      </w:r>
    </w:p>
    <w:p w:rsidR="00DC6790" w:rsidRPr="00B14884" w:rsidRDefault="00DC6790" w:rsidP="003A45A1">
      <w:pPr>
        <w:widowControl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 w:rsidRPr="00B14884">
        <w:rPr>
          <w:rFonts w:ascii="Times New Roman" w:hAnsi="Times New Roman" w:cs="Times New Roman"/>
          <w:color w:val="auto"/>
          <w:lang w:eastAsia="en-US"/>
        </w:rPr>
        <w:t>«Саратовский государственный аграрный университет имени Н. И. Вавилова»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Аттестационный лист №____ от «___» ________20___ г.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заседания аттестационной комиссии по практике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 xml:space="preserve">производственная практика: </w:t>
      </w:r>
      <w:r w:rsidR="00236D23">
        <w:rPr>
          <w:rFonts w:ascii="Times New Roman" w:eastAsia="TimesNewRoman,Bold" w:hAnsi="Times New Roman" w:cs="Times New Roman"/>
          <w:b/>
          <w:bCs/>
          <w:color w:val="auto"/>
        </w:rPr>
        <w:t>технологическая практика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color w:val="auto"/>
        </w:rPr>
      </w:pPr>
      <w:r>
        <w:rPr>
          <w:rFonts w:ascii="Times New Roman" w:eastAsia="TimesNewRoman,Bold" w:hAnsi="Times New Roman" w:cs="Times New Roman"/>
          <w:b/>
          <w:bCs/>
          <w:color w:val="auto"/>
        </w:rPr>
        <w:t>направленность (профиль)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«</w:t>
      </w:r>
      <w:r w:rsidR="002E415E">
        <w:rPr>
          <w:rFonts w:ascii="Times New Roman" w:hAnsi="Times New Roman"/>
          <w:b/>
        </w:rPr>
        <w:t>Интегрированная защита растений</w:t>
      </w:r>
      <w:r w:rsidRPr="00A6641A">
        <w:rPr>
          <w:rFonts w:ascii="Times New Roman" w:eastAsia="TimesNewRoman,Bold" w:hAnsi="Times New Roman" w:cs="Times New Roman"/>
          <w:b/>
          <w:bCs/>
          <w:color w:val="auto"/>
        </w:rPr>
        <w:t>»</w:t>
      </w:r>
    </w:p>
    <w:p w:rsidR="00DC6790" w:rsidRDefault="00DC6790" w:rsidP="003A45A1">
      <w:pPr>
        <w:widowControl/>
        <w:autoSpaceDE w:val="0"/>
        <w:autoSpaceDN w:val="0"/>
        <w:adjustRightInd w:val="0"/>
        <w:ind w:firstLine="709"/>
        <w:jc w:val="center"/>
        <w:rPr>
          <w:rFonts w:ascii="Times New Roman" w:eastAsia="TimesNewRoman,Bold" w:hAnsi="Times New Roman" w:cs="Times New Roman"/>
          <w:b/>
          <w:bCs/>
          <w:i/>
          <w:color w:val="auto"/>
        </w:rPr>
      </w:pP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>направ</w:t>
      </w:r>
      <w:r w:rsidR="00A6641A">
        <w:rPr>
          <w:rFonts w:ascii="Times New Roman" w:eastAsia="TimesNewRoman,Bold" w:hAnsi="Times New Roman" w:cs="Times New Roman"/>
          <w:b/>
          <w:bCs/>
          <w:color w:val="auto"/>
        </w:rPr>
        <w:t xml:space="preserve">ления подготовки </w:t>
      </w:r>
      <w:r w:rsidRPr="00B14884">
        <w:rPr>
          <w:rFonts w:ascii="Times New Roman" w:eastAsia="TimesNewRoman,Bold" w:hAnsi="Times New Roman" w:cs="Times New Roman"/>
          <w:b/>
          <w:bCs/>
          <w:color w:val="auto"/>
        </w:rPr>
        <w:t xml:space="preserve"> 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35.0</w:t>
      </w:r>
      <w:r w:rsidRPr="007A0E44">
        <w:rPr>
          <w:rFonts w:ascii="Times New Roman" w:eastAsia="TimesNewRoman,Bold" w:hAnsi="Times New Roman" w:cs="Times New Roman"/>
          <w:b/>
          <w:bCs/>
          <w:i/>
          <w:color w:val="auto"/>
        </w:rPr>
        <w:t>4</w:t>
      </w:r>
      <w:r>
        <w:rPr>
          <w:rFonts w:ascii="Times New Roman" w:eastAsia="TimesNewRoman,Bold" w:hAnsi="Times New Roman" w:cs="Times New Roman"/>
          <w:b/>
          <w:bCs/>
          <w:i/>
          <w:color w:val="auto"/>
        </w:rPr>
        <w:t>.04 Агрономия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AD328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i/>
          <w:color w:val="auto"/>
          <w:sz w:val="16"/>
          <w:szCs w:val="16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Вид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производственная практика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Наименование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п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роизводственная п</w:t>
      </w:r>
      <w:r w:rsidRPr="00AD328D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рактика</w:t>
      </w:r>
      <w:r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>: научно-исследовательская работа</w:t>
      </w:r>
      <w:r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учебным планом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Способ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Pr="00AD328D">
        <w:rPr>
          <w:rFonts w:ascii="Times New Roman" w:eastAsia="TimesNewRoman" w:hAnsi="Times New Roman" w:cs="Times New Roman"/>
          <w:sz w:val="22"/>
          <w:szCs w:val="22"/>
          <w:u w:val="single"/>
        </w:rPr>
        <w:t xml:space="preserve"> </w:t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рабочей программой практики</w:t>
      </w:r>
    </w:p>
    <w:p w:rsidR="00DC6790" w:rsidRPr="00214BD5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Форма проведения практики: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</w:t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" w:hAnsi="Times New Roman" w:cs="Times New Roman"/>
          <w:color w:val="auto"/>
          <w:sz w:val="22"/>
          <w:szCs w:val="22"/>
          <w:u w:val="single"/>
        </w:rPr>
        <w:tab/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указывается в соответствии с рабочей программой практики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Присутствовали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Председатель аттестационной комиссии 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должность, И.О. Фамилия</w:t>
      </w:r>
    </w:p>
    <w:p w:rsidR="00DC6790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Члены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аттестационной комиссии: 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E80CAD" w:rsidRPr="00E80CAD" w:rsidRDefault="00E80CAD" w:rsidP="00E80CAD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8"/>
          <w:szCs w:val="18"/>
        </w:rPr>
      </w:pPr>
      <w:r w:rsidRPr="00E80CAD"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                                              </w:t>
      </w:r>
      <w:r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                                          </w:t>
      </w:r>
      <w:r w:rsidRPr="00E80CAD">
        <w:rPr>
          <w:rFonts w:ascii="Times New Roman" w:eastAsia="TimesNewRoman" w:hAnsi="Times New Roman" w:cs="Times New Roman"/>
          <w:i/>
          <w:color w:val="auto"/>
          <w:sz w:val="16"/>
          <w:szCs w:val="16"/>
          <w:vertAlign w:val="superscript"/>
        </w:rPr>
        <w:t xml:space="preserve">    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должность, И.О. Фамилия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</w:rPr>
        <w:t xml:space="preserve"> </w:t>
      </w:r>
    </w:p>
    <w:p w:rsidR="00E80CAD" w:rsidRPr="00E80CAD" w:rsidRDefault="00E80CAD" w:rsidP="00E80CAD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E80CAD"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                             </w:t>
      </w:r>
      <w:r>
        <w:rPr>
          <w:rFonts w:ascii="Times New Roman" w:eastAsia="TimesNewRoman,Bold" w:hAnsi="Times New Roman" w:cs="Times New Roman"/>
          <w:color w:val="auto"/>
          <w:sz w:val="16"/>
          <w:szCs w:val="16"/>
        </w:rPr>
        <w:t xml:space="preserve">                                                     </w:t>
      </w:r>
      <w:r w:rsidRPr="00E80CAD">
        <w:rPr>
          <w:rFonts w:ascii="Times New Roman" w:eastAsia="TimesNewRoman,Bold" w:hAnsi="Times New Roman" w:cs="Times New Roman"/>
          <w:color w:val="auto"/>
          <w:sz w:val="16"/>
          <w:szCs w:val="16"/>
        </w:rPr>
        <w:t>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16"/>
          <w:szCs w:val="16"/>
        </w:rPr>
        <w:t>________________</w:t>
      </w:r>
    </w:p>
    <w:p w:rsidR="00E80CAD" w:rsidRDefault="00E80CAD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                                                          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6"/>
          <w:szCs w:val="16"/>
        </w:rPr>
      </w:pPr>
      <w:r w:rsidRPr="0055010A">
        <w:rPr>
          <w:rFonts w:ascii="Times New Roman" w:eastAsia="TimesNewRoman" w:hAnsi="Times New Roman" w:cs="Times New Roman"/>
          <w:i/>
          <w:color w:val="auto"/>
          <w:sz w:val="16"/>
          <w:szCs w:val="16"/>
        </w:rPr>
        <w:t xml:space="preserve">                                                         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Заслушали результаты прохождения практики обучающегося</w:t>
      </w:r>
      <w:r w:rsidR="00236D23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 1</w:t>
      </w:r>
      <w:r w:rsidR="00E80CAD">
        <w:rPr>
          <w:rFonts w:ascii="Times New Roman" w:eastAsia="TimesNewRoman,Bold" w:hAnsi="Times New Roman" w:cs="Times New Roman"/>
          <w:color w:val="auto"/>
          <w:sz w:val="22"/>
          <w:szCs w:val="22"/>
        </w:rPr>
        <w:t xml:space="preserve"> курса группы М-А-ИЗР </w:t>
      </w:r>
      <w:r w:rsidR="00236D23">
        <w:rPr>
          <w:rFonts w:ascii="Times New Roman" w:eastAsia="TimesNewRoman,Bold" w:hAnsi="Times New Roman" w:cs="Times New Roman"/>
          <w:color w:val="auto"/>
          <w:sz w:val="22"/>
          <w:szCs w:val="22"/>
        </w:rPr>
        <w:t>1</w:t>
      </w:r>
      <w:bookmarkStart w:id="0" w:name="_GoBack"/>
      <w:bookmarkEnd w:id="0"/>
      <w:r w:rsidR="00E80CAD">
        <w:rPr>
          <w:rFonts w:ascii="Times New Roman" w:eastAsia="TimesNewRoman,Bold" w:hAnsi="Times New Roman" w:cs="Times New Roman"/>
          <w:color w:val="auto"/>
          <w:sz w:val="22"/>
          <w:szCs w:val="22"/>
        </w:rPr>
        <w:t>02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</w:pP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>(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Фамилия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 xml:space="preserve">, 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Имя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 xml:space="preserve">, </w:t>
      </w:r>
      <w:r w:rsidRPr="00E80CAD">
        <w:rPr>
          <w:rFonts w:ascii="Times New Roman" w:eastAsia="TimesNewRoman" w:hAnsi="Times New Roman" w:cs="Times New Roman"/>
          <w:color w:val="auto"/>
          <w:sz w:val="18"/>
          <w:szCs w:val="18"/>
          <w:vertAlign w:val="superscript"/>
        </w:rPr>
        <w:t>Отчество, курс, группа</w:t>
      </w:r>
      <w:r w:rsidRPr="00E80CAD">
        <w:rPr>
          <w:rFonts w:ascii="Times New Roman" w:eastAsia="TimesNewRoman,Bold" w:hAnsi="Times New Roman" w:cs="Times New Roman"/>
          <w:color w:val="auto"/>
          <w:sz w:val="18"/>
          <w:szCs w:val="18"/>
          <w:vertAlign w:val="superscript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На аттестацию представлены материалы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:____________________________________________________</w:t>
      </w:r>
      <w:r w:rsidRPr="0055010A"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80CAD" w:rsidRDefault="00E80CAD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</w:pPr>
      <w:r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 xml:space="preserve">                                                                               </w:t>
      </w:r>
      <w:r w:rsidR="00DC6790"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(дневник по практике, отчет по практике, отзыв-рецензия, тетрадь наблюдений</w:t>
      </w:r>
      <w:r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 xml:space="preserve">, </w:t>
      </w:r>
      <w:r w:rsidR="00DC6790" w:rsidRPr="00E80CAD">
        <w:rPr>
          <w:rFonts w:ascii="Times New Roman" w:eastAsia="TimesNewRoman" w:hAnsi="Times New Roman" w:cs="Times New Roman"/>
          <w:i/>
          <w:color w:val="auto"/>
          <w:sz w:val="18"/>
          <w:szCs w:val="18"/>
          <w:vertAlign w:val="superscript"/>
        </w:rPr>
        <w:t>и др. – в соответствии с программой практики)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Вопросы, заданные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обучающемуся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>1.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2.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B3A2A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</w:pPr>
      <w:r w:rsidRPr="00BB3A2A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 xml:space="preserve">3. </w:t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 w:rsidR="00214BD5"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  <w:r>
        <w:rPr>
          <w:rFonts w:ascii="Times New Roman" w:eastAsia="TimesNewRoman,Bold" w:hAnsi="Times New Roman" w:cs="Times New Roman"/>
          <w:i/>
          <w:color w:val="auto"/>
          <w:sz w:val="22"/>
          <w:szCs w:val="22"/>
          <w:u w:val="single"/>
        </w:rPr>
        <w:tab/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Общая характеристика ответов </w:t>
      </w:r>
      <w:proofErr w:type="gramStart"/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обучающегося</w:t>
      </w:r>
      <w:proofErr w:type="gramEnd"/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 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_______________________________________________________________________________________</w:t>
      </w:r>
      <w:r>
        <w:rPr>
          <w:rFonts w:ascii="Times New Roman" w:eastAsia="TimesNewRoman,Bold" w:hAnsi="Times New Roman" w:cs="Times New Roman"/>
          <w:color w:val="auto"/>
          <w:sz w:val="22"/>
          <w:szCs w:val="22"/>
        </w:rPr>
        <w:t>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Решение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</w:t>
      </w:r>
    </w:p>
    <w:p w:rsidR="00DC6790" w:rsidRPr="00B14884" w:rsidRDefault="00DC6790" w:rsidP="00E80CAD">
      <w:pPr>
        <w:widowControl/>
        <w:autoSpaceDE w:val="0"/>
        <w:autoSpaceDN w:val="0"/>
        <w:adjustRightInd w:val="0"/>
        <w:jc w:val="both"/>
        <w:rPr>
          <w:rFonts w:ascii="Times New Roman" w:eastAsia="TimesNewRoman,Bold" w:hAnsi="Times New Roman" w:cs="Times New Roman"/>
          <w:i/>
          <w:color w:val="auto"/>
          <w:sz w:val="16"/>
          <w:szCs w:val="16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1.</w:t>
      </w: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Признать, что обучающийся освоил / не освоил / </w:t>
      </w:r>
      <w:proofErr w:type="gramStart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освоил</w:t>
      </w:r>
      <w:proofErr w:type="gramEnd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не в полном объеме все компетенции, предусмотренные программой производственной </w:t>
      </w:r>
      <w:r w:rsidR="00E80CAD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практики: научно-исследовательская работа</w:t>
      </w:r>
    </w:p>
    <w:p w:rsidR="00DC6790" w:rsidRPr="00084CBE" w:rsidRDefault="00DC6790" w:rsidP="003A45A1">
      <w:pPr>
        <w:widowControl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2. Выставить в экзаменационную ведомость и зачетную книжку обучающегося: </w:t>
      </w:r>
      <w:proofErr w:type="gramStart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>зачтено</w:t>
      </w:r>
      <w:proofErr w:type="gramEnd"/>
      <w:r w:rsidRPr="00B14884"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 / не зачтено и (или) отлично / хорошо / удовлетво</w:t>
      </w:r>
      <w:r>
        <w:rPr>
          <w:rFonts w:ascii="Times New Roman" w:hAnsi="Times New Roman" w:cs="Times New Roman"/>
          <w:color w:val="auto"/>
          <w:sz w:val="22"/>
          <w:szCs w:val="22"/>
          <w:lang w:eastAsia="en-US"/>
        </w:rPr>
        <w:t xml:space="preserve">рительно / неудовлетворительно </w:t>
      </w:r>
      <w:r w:rsidRPr="00084CBE">
        <w:rPr>
          <w:rFonts w:ascii="Times New Roman" w:eastAsia="TimesNewRoman" w:hAnsi="Times New Roman" w:cs="Times New Roman"/>
          <w:i/>
          <w:color w:val="auto"/>
          <w:sz w:val="22"/>
          <w:szCs w:val="22"/>
        </w:rPr>
        <w:t>(указывается в соответствии с рабочей программой практики)</w:t>
      </w:r>
      <w:r>
        <w:rPr>
          <w:rFonts w:ascii="Times New Roman" w:eastAsia="TimesNewRoman" w:hAnsi="Times New Roman" w:cs="Times New Roman"/>
          <w:color w:val="auto"/>
          <w:sz w:val="22"/>
          <w:szCs w:val="22"/>
        </w:rPr>
        <w:t>.</w:t>
      </w:r>
    </w:p>
    <w:p w:rsidR="00DC6790" w:rsidRPr="00B14884" w:rsidRDefault="00DC6790" w:rsidP="003A45A1">
      <w:pPr>
        <w:widowControl/>
        <w:jc w:val="center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Особые мнения членов аттестационной комиссии</w:t>
      </w:r>
      <w:r w:rsidRPr="00B14884">
        <w:rPr>
          <w:rFonts w:ascii="Times New Roman" w:eastAsia="TimesNewRoman,Bold" w:hAnsi="Times New Roman" w:cs="Times New Roman"/>
          <w:color w:val="auto"/>
          <w:sz w:val="22"/>
          <w:szCs w:val="22"/>
        </w:rPr>
        <w:t>:_______________________________________ _______________________________________________________________________________________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jc w:val="center"/>
        <w:rPr>
          <w:rFonts w:ascii="Times New Roman" w:eastAsia="TimesNewRoman,Bold" w:hAnsi="Times New Roman" w:cs="Times New Roman"/>
          <w:color w:val="auto"/>
          <w:sz w:val="16"/>
          <w:szCs w:val="16"/>
        </w:rPr>
      </w:pP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(</w:t>
      </w:r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уровень подготовленности </w:t>
      </w:r>
      <w:proofErr w:type="gramStart"/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>обучающегося</w:t>
      </w:r>
      <w:proofErr w:type="gramEnd"/>
      <w:r w:rsidRPr="00B14884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  <w:lang w:eastAsia="en-US"/>
        </w:rPr>
        <w:t xml:space="preserve"> к решению профессиональных задач в соответствии с видом практики, выявленные недостатки в теоретической и практической подготовке обучающегося</w:t>
      </w:r>
      <w:r w:rsidRPr="00B14884">
        <w:rPr>
          <w:rFonts w:ascii="Times New Roman" w:eastAsia="TimesNewRoman,Bold" w:hAnsi="Times New Roman" w:cs="Times New Roman"/>
          <w:color w:val="auto"/>
          <w:sz w:val="16"/>
          <w:szCs w:val="16"/>
        </w:rPr>
        <w:t>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Председатель аттестационной комиссии</w:t>
      </w:r>
    </w:p>
    <w:p w:rsidR="00A6641A" w:rsidRPr="00E80CAD" w:rsidRDefault="00A6641A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________________/___________________________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</w:t>
      </w: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(подпись)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(И.О. Фамилия)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16"/>
          <w:szCs w:val="16"/>
        </w:rPr>
      </w:pPr>
    </w:p>
    <w:p w:rsidR="00DC6790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 xml:space="preserve">Члены комиссии:   </w:t>
      </w: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________________/___________________________</w:t>
      </w:r>
    </w:p>
    <w:p w:rsidR="00DC6790" w:rsidRPr="00E80CAD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</w:pP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(подпись)  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>(И.О. Фамилия)</w:t>
      </w:r>
    </w:p>
    <w:p w:rsidR="00DC6790" w:rsidRPr="00B14884" w:rsidRDefault="00DC6790" w:rsidP="003A45A1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DC6790" w:rsidRPr="00B14884" w:rsidRDefault="00DC6790" w:rsidP="003A45A1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E80CAD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/___________________________</w:t>
      </w:r>
    </w:p>
    <w:p w:rsidR="00A6641A" w:rsidRPr="00E80CAD" w:rsidRDefault="00DC6790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en-US"/>
        </w:rPr>
      </w:pP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  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(подпись)  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(И.О. Фамилия)</w:t>
      </w:r>
      <w:r w:rsidR="00A6641A" w:rsidRPr="00E80CAD">
        <w:rPr>
          <w:rFonts w:ascii="Times New Roman" w:hAnsi="Times New Roman" w:cs="Times New Roman"/>
          <w:color w:val="auto"/>
          <w:sz w:val="16"/>
          <w:szCs w:val="16"/>
          <w:vertAlign w:val="superscript"/>
          <w:lang w:eastAsia="en-US"/>
        </w:rPr>
        <w:t xml:space="preserve"> </w:t>
      </w:r>
    </w:p>
    <w:p w:rsidR="00A6641A" w:rsidRPr="00B14884" w:rsidRDefault="00A6641A" w:rsidP="00A6641A">
      <w:pPr>
        <w:widowControl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</w:p>
    <w:p w:rsidR="00A6641A" w:rsidRPr="00B14884" w:rsidRDefault="00A6641A" w:rsidP="00A6641A">
      <w:pPr>
        <w:widowControl/>
        <w:autoSpaceDE w:val="0"/>
        <w:autoSpaceDN w:val="0"/>
        <w:adjustRightInd w:val="0"/>
        <w:rPr>
          <w:rFonts w:ascii="Times New Roman" w:eastAsia="TimesNewRoman" w:hAnsi="Times New Roman" w:cs="Times New Roman"/>
          <w:color w:val="auto"/>
          <w:sz w:val="22"/>
          <w:szCs w:val="22"/>
        </w:rPr>
      </w:pP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_________</w:t>
      </w:r>
      <w:r w:rsidR="00E80CAD">
        <w:rPr>
          <w:rFonts w:ascii="Times New Roman" w:eastAsia="TimesNewRoman" w:hAnsi="Times New Roman" w:cs="Times New Roman"/>
          <w:color w:val="auto"/>
          <w:sz w:val="22"/>
          <w:szCs w:val="22"/>
        </w:rPr>
        <w:t>_______</w:t>
      </w:r>
      <w:r w:rsidRPr="00B14884">
        <w:rPr>
          <w:rFonts w:ascii="Times New Roman" w:eastAsia="TimesNewRoman" w:hAnsi="Times New Roman" w:cs="Times New Roman"/>
          <w:color w:val="auto"/>
          <w:sz w:val="22"/>
          <w:szCs w:val="22"/>
        </w:rPr>
        <w:t>/___________________________</w:t>
      </w:r>
    </w:p>
    <w:p w:rsidR="00DC6790" w:rsidRPr="00E80CAD" w:rsidRDefault="00A6641A" w:rsidP="00A6641A">
      <w:pPr>
        <w:widowControl/>
        <w:autoSpaceDE w:val="0"/>
        <w:autoSpaceDN w:val="0"/>
        <w:adjustRightInd w:val="0"/>
        <w:rPr>
          <w:vertAlign w:val="superscript"/>
        </w:rPr>
      </w:pPr>
      <w:r w:rsidRPr="00B14884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</w:rPr>
        <w:t xml:space="preserve">      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(подпись)                   </w:t>
      </w:r>
      <w:r w:rsid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</w:t>
      </w:r>
      <w:r w:rsidRPr="00E80CAD">
        <w:rPr>
          <w:rFonts w:ascii="Times New Roman" w:eastAsia="TimesNewRoman" w:hAnsi="Times New Roman" w:cs="Times New Roman"/>
          <w:color w:val="auto"/>
          <w:sz w:val="20"/>
          <w:szCs w:val="20"/>
          <w:vertAlign w:val="superscript"/>
        </w:rPr>
        <w:t xml:space="preserve">     (И.О. Фамилия)</w:t>
      </w:r>
    </w:p>
    <w:sectPr w:rsidR="00DC6790" w:rsidRPr="00E80CAD" w:rsidSect="005032EA">
      <w:pgSz w:w="11900" w:h="16840"/>
      <w:pgMar w:top="721" w:right="823" w:bottom="758" w:left="109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5A1"/>
    <w:rsid w:val="00084CBE"/>
    <w:rsid w:val="001D3959"/>
    <w:rsid w:val="001E796E"/>
    <w:rsid w:val="00214BD5"/>
    <w:rsid w:val="00236D23"/>
    <w:rsid w:val="002E415E"/>
    <w:rsid w:val="003A45A1"/>
    <w:rsid w:val="00467412"/>
    <w:rsid w:val="005032EA"/>
    <w:rsid w:val="0055010A"/>
    <w:rsid w:val="00607B54"/>
    <w:rsid w:val="00722085"/>
    <w:rsid w:val="007A0E44"/>
    <w:rsid w:val="009A1DE9"/>
    <w:rsid w:val="009E3269"/>
    <w:rsid w:val="00A6641A"/>
    <w:rsid w:val="00AD328D"/>
    <w:rsid w:val="00B14884"/>
    <w:rsid w:val="00B53487"/>
    <w:rsid w:val="00B61950"/>
    <w:rsid w:val="00BA4B62"/>
    <w:rsid w:val="00BA605C"/>
    <w:rsid w:val="00BB3A2A"/>
    <w:rsid w:val="00C753EC"/>
    <w:rsid w:val="00DC6790"/>
    <w:rsid w:val="00E04D1D"/>
    <w:rsid w:val="00E551CD"/>
    <w:rsid w:val="00E80CAD"/>
    <w:rsid w:val="00E974A1"/>
    <w:rsid w:val="00F5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5A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545</Words>
  <Characters>3107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User</dc:creator>
  <cp:keywords/>
  <dc:description/>
  <cp:lastModifiedBy>Пользователь Windows</cp:lastModifiedBy>
  <cp:revision>9</cp:revision>
  <dcterms:created xsi:type="dcterms:W3CDTF">2020-07-27T08:49:00Z</dcterms:created>
  <dcterms:modified xsi:type="dcterms:W3CDTF">2021-03-30T06:19:00Z</dcterms:modified>
</cp:coreProperties>
</file>